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6E" w:rsidRDefault="00176F6E" w:rsidP="00176F6E">
      <w:pPr>
        <w:jc w:val="center"/>
        <w:rPr>
          <w:rFonts w:ascii="Calibri" w:hAnsi="Calibri" w:cs="Calibri"/>
          <w:b/>
          <w:bCs/>
          <w:sz w:val="28"/>
        </w:rPr>
      </w:pPr>
      <w:r w:rsidRPr="00176F6E">
        <w:rPr>
          <w:rFonts w:ascii="Calibri" w:hAnsi="Calibri" w:cs="Calibri"/>
          <w:b/>
          <w:bCs/>
          <w:noProof/>
          <w:sz w:val="28"/>
        </w:rPr>
        <w:drawing>
          <wp:inline distT="0" distB="0" distL="0" distR="0">
            <wp:extent cx="1370330" cy="2150155"/>
            <wp:effectExtent l="0" t="0" r="1270" b="2540"/>
            <wp:docPr id="1" name="Picture 1" descr="Y:\FGS Shared Drive\Logos - Signatures - Templates\Logos\Eyes High\EyesHigh Logo Black Letters on Transparen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GS Shared Drive\Logos - Signatures - Templates\Logos\Eyes High\EyesHigh Logo Black Letters on Transparent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811" cy="221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F6E" w:rsidRDefault="00176F6E" w:rsidP="00176F6E">
      <w:pPr>
        <w:jc w:val="center"/>
        <w:rPr>
          <w:rFonts w:ascii="Calibri" w:hAnsi="Calibri" w:cs="Calibri"/>
          <w:b/>
          <w:bCs/>
          <w:sz w:val="28"/>
        </w:rPr>
      </w:pPr>
    </w:p>
    <w:p w:rsidR="00176F6E" w:rsidRPr="00193392" w:rsidRDefault="00176F6E" w:rsidP="00176F6E">
      <w:pPr>
        <w:jc w:val="center"/>
        <w:rPr>
          <w:rFonts w:ascii="Calibri" w:hAnsi="Calibri" w:cs="Calibri"/>
          <w:b/>
          <w:bCs/>
          <w:sz w:val="32"/>
        </w:rPr>
      </w:pPr>
      <w:r w:rsidRPr="00193392">
        <w:rPr>
          <w:rFonts w:ascii="Calibri" w:hAnsi="Calibri" w:cs="Calibri"/>
          <w:b/>
          <w:bCs/>
          <w:sz w:val="32"/>
        </w:rPr>
        <w:t>Eyes High Doctoral Recruitment Scholarship Renewal Document</w:t>
      </w:r>
    </w:p>
    <w:p w:rsidR="00176F6E" w:rsidRPr="00176F6E" w:rsidRDefault="00176F6E" w:rsidP="00176F6E">
      <w:pPr>
        <w:jc w:val="center"/>
        <w:rPr>
          <w:rFonts w:ascii="Calibri" w:hAnsi="Calibri" w:cs="Calibri"/>
          <w:b/>
          <w:bCs/>
          <w:sz w:val="28"/>
        </w:rPr>
      </w:pPr>
    </w:p>
    <w:p w:rsidR="00176F6E" w:rsidRDefault="00176F6E" w:rsidP="00176F6E">
      <w:pPr>
        <w:jc w:val="center"/>
        <w:rPr>
          <w:rFonts w:ascii="Calibri" w:hAnsi="Calibri" w:cs="Calibri"/>
          <w:b/>
          <w:bCs/>
        </w:rPr>
      </w:pPr>
    </w:p>
    <w:p w:rsidR="00176F6E" w:rsidRPr="00176F6E" w:rsidRDefault="00176F6E" w:rsidP="00176F6E">
      <w:pPr>
        <w:jc w:val="center"/>
        <w:rPr>
          <w:rFonts w:asciiTheme="minorHAnsi" w:hAnsiTheme="minorHAnsi"/>
          <w:u w:val="single"/>
        </w:rPr>
      </w:pPr>
    </w:p>
    <w:p w:rsidR="00176F6E" w:rsidRPr="00176F6E" w:rsidRDefault="00176F6E" w:rsidP="00176F6E">
      <w:pPr>
        <w:spacing w:after="4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G</w:t>
      </w:r>
      <w:r w:rsidRPr="00176F6E">
        <w:rPr>
          <w:rFonts w:ascii="Calibri" w:hAnsi="Calibri" w:cs="Calibri"/>
          <w:sz w:val="24"/>
        </w:rPr>
        <w:t xml:space="preserve">raduate students holding multiple year funding are required to submit a </w:t>
      </w:r>
      <w:r w:rsidRPr="00176F6E">
        <w:rPr>
          <w:rFonts w:ascii="Calibri" w:hAnsi="Calibri" w:cs="Calibri"/>
          <w:b/>
          <w:bCs/>
          <w:i/>
          <w:iCs/>
          <w:sz w:val="24"/>
        </w:rPr>
        <w:t>Scholarship Progress Report</w:t>
      </w:r>
      <w:r w:rsidRPr="00176F6E">
        <w:rPr>
          <w:rFonts w:ascii="Calibri" w:hAnsi="Calibri" w:cs="Calibri"/>
          <w:sz w:val="24"/>
        </w:rPr>
        <w:t xml:space="preserve"> to the Faculty of Graduate Studies Scholarship Office. The </w:t>
      </w:r>
      <w:r w:rsidRPr="00176F6E">
        <w:rPr>
          <w:rFonts w:ascii="Calibri" w:hAnsi="Calibri" w:cs="Calibri"/>
          <w:b/>
          <w:bCs/>
          <w:i/>
          <w:iCs/>
          <w:sz w:val="24"/>
        </w:rPr>
        <w:t>Scholarship Progress Report</w:t>
      </w:r>
      <w:r w:rsidRPr="00176F6E">
        <w:rPr>
          <w:rFonts w:ascii="Calibri" w:hAnsi="Calibri" w:cs="Calibri"/>
          <w:sz w:val="24"/>
        </w:rPr>
        <w:t xml:space="preserve"> details the achievements of the previous year. In order to receive continued funding, you must make satisfactory progress in your program of study.</w:t>
      </w:r>
    </w:p>
    <w:p w:rsidR="00176F6E" w:rsidRPr="00176F6E" w:rsidRDefault="00176F6E" w:rsidP="00176F6E">
      <w:pPr>
        <w:spacing w:after="40"/>
        <w:rPr>
          <w:rFonts w:ascii="Calibri" w:hAnsi="Calibri" w:cs="Calibri"/>
          <w:sz w:val="24"/>
        </w:rPr>
      </w:pPr>
    </w:p>
    <w:p w:rsidR="00176F6E" w:rsidRPr="00176F6E" w:rsidRDefault="00176F6E" w:rsidP="00176F6E">
      <w:pPr>
        <w:spacing w:before="40" w:after="40"/>
        <w:rPr>
          <w:rFonts w:ascii="Calibri" w:hAnsi="Calibri" w:cs="Calibri"/>
          <w:b/>
          <w:bCs/>
          <w:sz w:val="24"/>
        </w:rPr>
      </w:pPr>
      <w:r w:rsidRPr="00176F6E">
        <w:rPr>
          <w:rFonts w:ascii="Calibri" w:hAnsi="Calibri" w:cs="Calibri"/>
          <w:sz w:val="24"/>
        </w:rPr>
        <w:t xml:space="preserve">Complete the </w:t>
      </w:r>
      <w:r w:rsidRPr="00176F6E">
        <w:rPr>
          <w:rFonts w:ascii="Calibri" w:hAnsi="Calibri" w:cs="Calibri"/>
          <w:b/>
          <w:i/>
          <w:sz w:val="24"/>
        </w:rPr>
        <w:t>Scholarship Progress Report</w:t>
      </w:r>
      <w:r w:rsidR="00631091">
        <w:rPr>
          <w:rFonts w:ascii="Calibri" w:hAnsi="Calibri" w:cs="Calibri"/>
          <w:sz w:val="24"/>
        </w:rPr>
        <w:t xml:space="preserve"> and</w:t>
      </w:r>
      <w:r w:rsidRPr="00176F6E">
        <w:rPr>
          <w:rFonts w:ascii="Calibri" w:hAnsi="Calibri" w:cs="Calibri"/>
          <w:sz w:val="24"/>
        </w:rPr>
        <w:t xml:space="preserve"> return as directed to the Faculty of Graduate Studies Scholarship Office.</w:t>
      </w:r>
    </w:p>
    <w:p w:rsidR="00176F6E" w:rsidRPr="00176F6E" w:rsidRDefault="00176F6E" w:rsidP="00176F6E">
      <w:pPr>
        <w:rPr>
          <w:rFonts w:ascii="Calibri" w:hAnsi="Calibri" w:cs="Calibri"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  <w:r w:rsidRPr="00176F6E">
        <w:rPr>
          <w:rFonts w:ascii="Calibri" w:hAnsi="Calibri" w:cs="Calibri"/>
          <w:b/>
          <w:bCs/>
          <w:sz w:val="24"/>
        </w:rPr>
        <w:t>Failure to submit a progress report will result in suspension of award payments until a satisfactory progress report is received.</w:t>
      </w: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3C34F0" w:rsidRDefault="003C34F0" w:rsidP="00176F6E">
      <w:pPr>
        <w:rPr>
          <w:rFonts w:ascii="Calibri" w:hAnsi="Calibri" w:cs="Calibri"/>
          <w:b/>
          <w:bCs/>
          <w:sz w:val="24"/>
        </w:rPr>
      </w:pPr>
    </w:p>
    <w:p w:rsidR="003C34F0" w:rsidRDefault="003C34F0" w:rsidP="00176F6E">
      <w:pPr>
        <w:rPr>
          <w:rFonts w:ascii="Calibri" w:hAnsi="Calibri" w:cs="Calibri"/>
          <w:b/>
          <w:bCs/>
          <w:sz w:val="24"/>
        </w:rPr>
      </w:pPr>
    </w:p>
    <w:p w:rsidR="003C34F0" w:rsidRDefault="003C34F0" w:rsidP="00176F6E">
      <w:pPr>
        <w:rPr>
          <w:rFonts w:ascii="Calibri" w:hAnsi="Calibri" w:cs="Calibri"/>
          <w:b/>
          <w:bCs/>
          <w:sz w:val="24"/>
        </w:rPr>
      </w:pPr>
    </w:p>
    <w:p w:rsidR="00176F6E" w:rsidRDefault="00176F6E" w:rsidP="00176F6E">
      <w:pPr>
        <w:rPr>
          <w:rFonts w:ascii="Calibri" w:hAnsi="Calibri" w:cs="Calibri"/>
          <w:b/>
          <w:bCs/>
          <w:sz w:val="24"/>
        </w:rPr>
      </w:pPr>
    </w:p>
    <w:p w:rsidR="00176F6E" w:rsidRPr="00176F6E" w:rsidRDefault="00176F6E" w:rsidP="00176F6E">
      <w:pPr>
        <w:spacing w:before="40" w:after="40"/>
        <w:rPr>
          <w:rFonts w:ascii="Calibri" w:hAnsi="Calibri" w:cs="Calibri"/>
        </w:rPr>
      </w:pPr>
    </w:p>
    <w:p w:rsidR="00176F6E" w:rsidRDefault="00176F6E" w:rsidP="00BE0DEA">
      <w:pPr>
        <w:rPr>
          <w:rFonts w:asciiTheme="minorHAnsi" w:hAnsiTheme="minorHAnsi"/>
        </w:rPr>
      </w:pPr>
    </w:p>
    <w:tbl>
      <w:tblPr>
        <w:tblpPr w:leftFromText="180" w:rightFromText="180" w:vertAnchor="text" w:horzAnchor="margin" w:tblpXSpec="center" w:tblpY="-385"/>
        <w:tblW w:w="10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5"/>
        <w:gridCol w:w="430"/>
        <w:gridCol w:w="3299"/>
        <w:gridCol w:w="551"/>
        <w:gridCol w:w="2838"/>
      </w:tblGrid>
      <w:tr w:rsidR="00176F6E" w:rsidRPr="00655ACD" w:rsidTr="00650947">
        <w:trPr>
          <w:cantSplit/>
          <w:trHeight w:val="600"/>
        </w:trPr>
        <w:tc>
          <w:tcPr>
            <w:tcW w:w="10913" w:type="dxa"/>
            <w:gridSpan w:val="5"/>
            <w:tcBorders>
              <w:top w:val="single" w:sz="4" w:space="0" w:color="auto"/>
            </w:tcBorders>
            <w:vAlign w:val="center"/>
          </w:tcPr>
          <w:p w:rsidR="00176F6E" w:rsidRPr="00655ACD" w:rsidRDefault="00176F6E" w:rsidP="00650947">
            <w:pPr>
              <w:ind w:left="-113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Eyes High Doctoral Recruitment Scholarship</w:t>
            </w:r>
            <w:r w:rsidRPr="00655ACD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5ACD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655ACD">
              <w:rPr>
                <w:rFonts w:ascii="Calibri" w:hAnsi="Calibri" w:cs="Calibri"/>
                <w:b/>
                <w:bCs/>
              </w:rPr>
            </w:r>
            <w:r w:rsidRPr="00655ACD">
              <w:rPr>
                <w:rFonts w:ascii="Calibri" w:hAnsi="Calibri" w:cs="Calibri"/>
                <w:b/>
                <w:bCs/>
              </w:rPr>
              <w:fldChar w:fldCharType="separate"/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  <w:tr w:rsidR="00176F6E" w:rsidRPr="00655ACD" w:rsidTr="00650947">
        <w:trPr>
          <w:cantSplit/>
          <w:trHeight w:val="728"/>
        </w:trPr>
        <w:tc>
          <w:tcPr>
            <w:tcW w:w="4225" w:type="dxa"/>
            <w:gridSpan w:val="2"/>
            <w:vAlign w:val="bottom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b/>
                <w:bCs/>
              </w:rPr>
            </w:pPr>
            <w:r w:rsidRPr="00655ACD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655ACD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655ACD">
              <w:rPr>
                <w:rFonts w:ascii="Calibri" w:hAnsi="Calibri" w:cs="Calibri"/>
                <w:b/>
                <w:bCs/>
              </w:rPr>
            </w:r>
            <w:r w:rsidRPr="00655ACD">
              <w:rPr>
                <w:rFonts w:ascii="Calibri" w:hAnsi="Calibri" w:cs="Calibri"/>
                <w:b/>
                <w:bCs/>
              </w:rPr>
              <w:fldChar w:fldCharType="separate"/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Student </w:t>
            </w:r>
            <w:r w:rsidRPr="00655ACD">
              <w:rPr>
                <w:rFonts w:ascii="Calibri" w:hAnsi="Calibri" w:cs="Calibri"/>
                <w:sz w:val="16"/>
              </w:rPr>
              <w:t>Last Name</w:t>
            </w:r>
          </w:p>
        </w:tc>
        <w:tc>
          <w:tcPr>
            <w:tcW w:w="3850" w:type="dxa"/>
            <w:gridSpan w:val="2"/>
            <w:vAlign w:val="bottom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b/>
                <w:bCs/>
              </w:rPr>
            </w:pPr>
            <w:r w:rsidRPr="00655ACD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55ACD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655ACD">
              <w:rPr>
                <w:rFonts w:ascii="Calibri" w:hAnsi="Calibri" w:cs="Calibri"/>
                <w:b/>
                <w:bCs/>
              </w:rPr>
            </w:r>
            <w:r w:rsidRPr="00655ACD">
              <w:rPr>
                <w:rFonts w:ascii="Calibri" w:hAnsi="Calibri" w:cs="Calibri"/>
                <w:b/>
                <w:bCs/>
              </w:rPr>
              <w:fldChar w:fldCharType="separate"/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  <w:r>
              <w:rPr>
                <w:rFonts w:ascii="Calibri" w:hAnsi="Calibri" w:cs="Calibri"/>
                <w:sz w:val="16"/>
              </w:rPr>
              <w:t xml:space="preserve">Student </w:t>
            </w:r>
            <w:r w:rsidRPr="00655ACD">
              <w:rPr>
                <w:rFonts w:ascii="Calibri" w:hAnsi="Calibri" w:cs="Calibri"/>
                <w:sz w:val="16"/>
              </w:rPr>
              <w:t>First Name(s)</w:t>
            </w:r>
          </w:p>
        </w:tc>
        <w:tc>
          <w:tcPr>
            <w:tcW w:w="2838" w:type="dxa"/>
            <w:vAlign w:val="bottom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b/>
                <w:bCs/>
              </w:rPr>
            </w:pPr>
            <w:r w:rsidRPr="00655ACD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55ACD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655ACD">
              <w:rPr>
                <w:rFonts w:ascii="Calibri" w:hAnsi="Calibri" w:cs="Calibri"/>
                <w:b/>
                <w:bCs/>
              </w:rPr>
            </w:r>
            <w:r w:rsidRPr="00655ACD">
              <w:rPr>
                <w:rFonts w:ascii="Calibri" w:hAnsi="Calibri" w:cs="Calibri"/>
                <w:b/>
                <w:bCs/>
              </w:rPr>
              <w:fldChar w:fldCharType="separate"/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sz w:val="16"/>
              </w:rPr>
            </w:pPr>
            <w:r w:rsidRPr="00655ACD">
              <w:rPr>
                <w:rFonts w:ascii="Calibri" w:hAnsi="Calibri" w:cs="Calibri"/>
                <w:sz w:val="16"/>
              </w:rPr>
              <w:t>UCID #</w:t>
            </w:r>
          </w:p>
        </w:tc>
      </w:tr>
      <w:tr w:rsidR="00176F6E" w:rsidRPr="00655ACD" w:rsidTr="00650947">
        <w:trPr>
          <w:cantSplit/>
          <w:trHeight w:val="300"/>
        </w:trPr>
        <w:tc>
          <w:tcPr>
            <w:tcW w:w="10913" w:type="dxa"/>
            <w:gridSpan w:val="5"/>
            <w:tcBorders>
              <w:bottom w:val="single" w:sz="4" w:space="0" w:color="auto"/>
            </w:tcBorders>
            <w:vAlign w:val="center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i/>
                <w:iCs/>
                <w:sz w:val="16"/>
              </w:rPr>
            </w:pPr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b/>
                <w:bCs/>
              </w:rPr>
            </w:pPr>
            <w:r w:rsidRPr="00655ACD">
              <w:rPr>
                <w:rFonts w:ascii="Calibri" w:hAnsi="Calibri" w:cs="Calibri"/>
              </w:rPr>
              <w:t xml:space="preserve">This report covers the 12 months beginning: </w:t>
            </w:r>
            <w:r w:rsidRPr="00655ACD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655ACD">
              <w:rPr>
                <w:rFonts w:ascii="Calibri" w:hAnsi="Calibri" w:cs="Calibri"/>
              </w:rPr>
              <w:instrText xml:space="preserve"> FORMTEXT </w:instrText>
            </w:r>
            <w:r w:rsidRPr="00655ACD">
              <w:rPr>
                <w:rFonts w:ascii="Calibri" w:hAnsi="Calibri" w:cs="Calibri"/>
              </w:rPr>
            </w:r>
            <w:r w:rsidRPr="00655ACD">
              <w:rPr>
                <w:rFonts w:ascii="Calibri" w:hAnsi="Calibri" w:cs="Calibri"/>
              </w:rPr>
              <w:fldChar w:fldCharType="separate"/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</w:rPr>
              <w:fldChar w:fldCharType="end"/>
            </w:r>
            <w:bookmarkEnd w:id="3"/>
            <w:r w:rsidRPr="00655ACD">
              <w:rPr>
                <w:rFonts w:ascii="Calibri" w:hAnsi="Calibri" w:cs="Calibri"/>
              </w:rPr>
              <w:t xml:space="preserve">                       Expected date for degree completion: </w:t>
            </w:r>
            <w:r w:rsidRPr="00655ACD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55ACD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655ACD">
              <w:rPr>
                <w:rFonts w:ascii="Calibri" w:hAnsi="Calibri" w:cs="Calibri"/>
                <w:b/>
                <w:bCs/>
              </w:rPr>
            </w:r>
            <w:r w:rsidRPr="00655ACD">
              <w:rPr>
                <w:rFonts w:ascii="Calibri" w:hAnsi="Calibri" w:cs="Calibri"/>
                <w:b/>
                <w:bCs/>
              </w:rPr>
              <w:fldChar w:fldCharType="separate"/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  <w:noProof/>
              </w:rPr>
              <w:t> </w:t>
            </w:r>
            <w:r w:rsidRPr="00655ACD">
              <w:rPr>
                <w:rFonts w:ascii="Calibri" w:hAnsi="Calibri" w:cs="Calibri"/>
                <w:b/>
                <w:bCs/>
              </w:rPr>
              <w:fldChar w:fldCharType="end"/>
            </w:r>
          </w:p>
          <w:p w:rsidR="00176F6E" w:rsidRPr="00655ACD" w:rsidRDefault="00176F6E" w:rsidP="00650947">
            <w:pPr>
              <w:rPr>
                <w:rFonts w:ascii="Calibri" w:hAnsi="Calibri" w:cs="Calibri"/>
                <w:i/>
                <w:iCs/>
                <w:sz w:val="16"/>
              </w:rPr>
            </w:pPr>
          </w:p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i/>
                <w:iCs/>
                <w:sz w:val="16"/>
              </w:rPr>
            </w:pPr>
          </w:p>
        </w:tc>
      </w:tr>
      <w:tr w:rsidR="00176F6E" w:rsidRPr="00655ACD" w:rsidTr="00650947">
        <w:trPr>
          <w:cantSplit/>
          <w:trHeight w:val="386"/>
        </w:trPr>
        <w:tc>
          <w:tcPr>
            <w:tcW w:w="10913" w:type="dxa"/>
            <w:gridSpan w:val="5"/>
            <w:tcBorders>
              <w:left w:val="nil"/>
              <w:right w:val="nil"/>
            </w:tcBorders>
            <w:vAlign w:val="center"/>
          </w:tcPr>
          <w:p w:rsidR="00176F6E" w:rsidRPr="00631091" w:rsidRDefault="00176F6E" w:rsidP="00650947">
            <w:pPr>
              <w:pStyle w:val="Heading4"/>
              <w:spacing w:before="60" w:after="60"/>
              <w:ind w:left="-113"/>
              <w:rPr>
                <w:rFonts w:ascii="Calibri" w:hAnsi="Calibri" w:cs="Calibri"/>
                <w:b/>
                <w:i w:val="0"/>
                <w:smallCaps/>
              </w:rPr>
            </w:pPr>
            <w:r w:rsidRPr="00631091">
              <w:rPr>
                <w:rFonts w:ascii="Calibri" w:hAnsi="Calibri" w:cs="Calibri"/>
                <w:b/>
                <w:smallCaps/>
                <w:color w:val="auto"/>
              </w:rPr>
              <w:t xml:space="preserve">Section A: </w:t>
            </w:r>
            <w:r w:rsidR="00637A85" w:rsidRPr="00631091">
              <w:rPr>
                <w:rFonts w:ascii="Calibri" w:hAnsi="Calibri" w:cs="Calibri"/>
                <w:b/>
                <w:smallCaps/>
                <w:color w:val="auto"/>
              </w:rPr>
              <w:t xml:space="preserve">Statement of </w:t>
            </w:r>
            <w:r w:rsidRPr="00631091">
              <w:rPr>
                <w:rFonts w:ascii="Calibri" w:hAnsi="Calibri" w:cs="Calibri"/>
                <w:b/>
                <w:smallCaps/>
                <w:color w:val="auto"/>
              </w:rPr>
              <w:t>Progress</w:t>
            </w:r>
          </w:p>
        </w:tc>
      </w:tr>
      <w:tr w:rsidR="00176F6E" w:rsidRPr="00655ACD" w:rsidTr="00650947">
        <w:trPr>
          <w:cantSplit/>
          <w:trHeight w:val="2147"/>
        </w:trPr>
        <w:tc>
          <w:tcPr>
            <w:tcW w:w="10913" w:type="dxa"/>
            <w:gridSpan w:val="5"/>
            <w:tcBorders>
              <w:bottom w:val="single" w:sz="4" w:space="0" w:color="auto"/>
            </w:tcBorders>
          </w:tcPr>
          <w:p w:rsidR="00176F6E" w:rsidRDefault="00176F6E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  <w:bookmarkStart w:id="4" w:name="_GoBack"/>
            <w:bookmarkEnd w:id="4"/>
            <w:r w:rsidRPr="00A65DD2">
              <w:rPr>
                <w:rFonts w:ascii="Calibri" w:hAnsi="Calibri" w:cs="Calibri"/>
                <w:i/>
                <w:color w:val="A6A6A6" w:themeColor="background1" w:themeShade="A6"/>
                <w:szCs w:val="22"/>
                <w:highlight w:val="yellow"/>
              </w:rPr>
              <w:t xml:space="preserve">Provide a brief summary of progress during the </w:t>
            </w:r>
            <w:r w:rsidR="00637A85" w:rsidRPr="00A65DD2">
              <w:rPr>
                <w:rFonts w:ascii="Calibri" w:hAnsi="Calibri" w:cs="Calibri"/>
                <w:i/>
                <w:color w:val="A6A6A6" w:themeColor="background1" w:themeShade="A6"/>
                <w:szCs w:val="22"/>
                <w:highlight w:val="yellow"/>
              </w:rPr>
              <w:t>past year</w:t>
            </w:r>
            <w:r w:rsidRPr="00A65DD2">
              <w:rPr>
                <w:rFonts w:ascii="Calibri" w:hAnsi="Calibri" w:cs="Calibri"/>
                <w:i/>
                <w:color w:val="A6A6A6" w:themeColor="background1" w:themeShade="A6"/>
                <w:szCs w:val="22"/>
                <w:highlight w:val="yellow"/>
              </w:rPr>
              <w:t xml:space="preserve"> of the award (e.g., research, courses, candidacy examination, thesis, professional development, conference presentations, publications, teaching, field or volunteer work).</w:t>
            </w:r>
            <w:r w:rsidR="00637A85" w:rsidRPr="00A65DD2">
              <w:rPr>
                <w:rFonts w:ascii="Calibri" w:hAnsi="Calibri" w:cs="Calibri"/>
                <w:i/>
                <w:color w:val="A6A6A6" w:themeColor="background1" w:themeShade="A6"/>
                <w:szCs w:val="22"/>
                <w:highlight w:val="yellow"/>
              </w:rPr>
              <w:t xml:space="preserve"> To be completed by the student/and or supervisor</w:t>
            </w:r>
            <w:r w:rsidRPr="00A65DD2">
              <w:rPr>
                <w:rFonts w:ascii="Calibri" w:hAnsi="Calibri" w:cs="Calibri"/>
                <w:i/>
                <w:color w:val="A6A6A6" w:themeColor="background1" w:themeShade="A6"/>
                <w:szCs w:val="22"/>
                <w:highlight w:val="yellow"/>
              </w:rPr>
              <w:t xml:space="preserve"> </w:t>
            </w:r>
            <w:r w:rsidR="00193392" w:rsidRPr="00A65DD2">
              <w:rPr>
                <w:rFonts w:ascii="Calibri" w:hAnsi="Calibri" w:cs="Calibri"/>
                <w:i/>
                <w:color w:val="A6A6A6" w:themeColor="background1" w:themeShade="A6"/>
                <w:highlight w:val="yellow"/>
              </w:rPr>
              <w:t>[Delete as required</w:t>
            </w:r>
            <w:r w:rsidR="00193392" w:rsidRPr="00637A85">
              <w:rPr>
                <w:rFonts w:ascii="Calibri" w:hAnsi="Calibri" w:cs="Calibri"/>
                <w:i/>
                <w:color w:val="A6A6A6" w:themeColor="background1" w:themeShade="A6"/>
              </w:rPr>
              <w:t>]</w:t>
            </w: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Pr="00637A85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  <w:szCs w:val="22"/>
              </w:rPr>
            </w:pPr>
          </w:p>
          <w:p w:rsidR="00176F6E" w:rsidRDefault="00176F6E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176F6E" w:rsidRDefault="00176F6E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176F6E" w:rsidRDefault="00176F6E" w:rsidP="00650947">
            <w:pPr>
              <w:ind w:left="-113"/>
              <w:rPr>
                <w:rFonts w:ascii="Calibri" w:hAnsi="Calibri" w:cs="Calibri"/>
              </w:rPr>
            </w:pPr>
          </w:p>
          <w:p w:rsidR="00176F6E" w:rsidRDefault="00176F6E" w:rsidP="00650947">
            <w:pPr>
              <w:ind w:left="-113"/>
              <w:rPr>
                <w:rFonts w:ascii="Calibri" w:hAnsi="Calibri" w:cs="Calibri"/>
              </w:rPr>
            </w:pPr>
          </w:p>
          <w:p w:rsidR="00176F6E" w:rsidRPr="00655ACD" w:rsidRDefault="00176F6E" w:rsidP="00650947">
            <w:pPr>
              <w:ind w:left="-113"/>
              <w:rPr>
                <w:rFonts w:ascii="Calibri" w:hAnsi="Calibri" w:cs="Calibri"/>
              </w:rPr>
            </w:pPr>
          </w:p>
        </w:tc>
      </w:tr>
      <w:tr w:rsidR="00176F6E" w:rsidRPr="00655ACD" w:rsidTr="00650947">
        <w:trPr>
          <w:cantSplit/>
          <w:trHeight w:val="439"/>
        </w:trPr>
        <w:tc>
          <w:tcPr>
            <w:tcW w:w="109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76F6E" w:rsidRPr="00631091" w:rsidRDefault="00176F6E" w:rsidP="00650947">
            <w:pPr>
              <w:pStyle w:val="Heading4"/>
              <w:spacing w:before="60" w:after="60"/>
              <w:ind w:left="-113"/>
              <w:rPr>
                <w:rFonts w:ascii="Calibri" w:hAnsi="Calibri" w:cs="Calibri"/>
                <w:b/>
                <w:sz w:val="16"/>
              </w:rPr>
            </w:pPr>
            <w:r w:rsidRPr="00631091">
              <w:rPr>
                <w:rFonts w:ascii="Calibri" w:hAnsi="Calibri" w:cs="Calibri"/>
                <w:b/>
                <w:smallCaps/>
                <w:color w:val="auto"/>
              </w:rPr>
              <w:t xml:space="preserve">Section B: </w:t>
            </w:r>
            <w:r w:rsidR="00637A85" w:rsidRPr="00631091">
              <w:rPr>
                <w:rFonts w:ascii="Calibri" w:hAnsi="Calibri" w:cs="Calibri"/>
                <w:b/>
                <w:smallCaps/>
                <w:color w:val="auto"/>
              </w:rPr>
              <w:t>Awards/Competitions Applied</w:t>
            </w:r>
            <w:r w:rsidR="0052029F">
              <w:rPr>
                <w:rFonts w:ascii="Calibri" w:hAnsi="Calibri" w:cs="Calibri"/>
                <w:b/>
                <w:smallCaps/>
                <w:color w:val="auto"/>
              </w:rPr>
              <w:t xml:space="preserve"> (award name, funder, value per annum)</w:t>
            </w:r>
          </w:p>
        </w:tc>
      </w:tr>
      <w:tr w:rsidR="00176F6E" w:rsidRPr="00655ACD" w:rsidTr="00650947">
        <w:trPr>
          <w:cantSplit/>
          <w:trHeight w:val="1371"/>
        </w:trPr>
        <w:tc>
          <w:tcPr>
            <w:tcW w:w="10913" w:type="dxa"/>
            <w:gridSpan w:val="5"/>
          </w:tcPr>
          <w:p w:rsidR="00637A85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  <w:r w:rsidRPr="00A65DD2">
              <w:rPr>
                <w:rFonts w:ascii="Calibri" w:hAnsi="Calibri" w:cs="Calibri"/>
                <w:color w:val="A6A6A6" w:themeColor="background1" w:themeShade="A6"/>
                <w:highlight w:val="yellow"/>
              </w:rPr>
              <w:t>List awards applied for and any reasons for not applying for others. [</w:t>
            </w:r>
            <w:r w:rsidR="00637A85" w:rsidRPr="00A65DD2">
              <w:rPr>
                <w:rFonts w:ascii="Calibri" w:hAnsi="Calibri" w:cs="Calibri"/>
                <w:i/>
                <w:color w:val="A6A6A6" w:themeColor="background1" w:themeShade="A6"/>
                <w:highlight w:val="yellow"/>
              </w:rPr>
              <w:t>Delete as required]</w:t>
            </w: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  <w:i/>
                <w:color w:val="A6A6A6" w:themeColor="background1" w:themeShade="A6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52029F" w:rsidRDefault="0052029F" w:rsidP="00650947">
            <w:pPr>
              <w:ind w:left="-113"/>
              <w:rPr>
                <w:rFonts w:ascii="Calibri" w:hAnsi="Calibri" w:cs="Calibri"/>
              </w:rPr>
            </w:pPr>
          </w:p>
          <w:p w:rsidR="00637A85" w:rsidRPr="00714033" w:rsidRDefault="00637A85" w:rsidP="00650947">
            <w:pPr>
              <w:ind w:left="-113"/>
              <w:rPr>
                <w:rFonts w:ascii="Calibri" w:hAnsi="Calibri" w:cs="Calibri"/>
              </w:rPr>
            </w:pPr>
          </w:p>
        </w:tc>
      </w:tr>
      <w:tr w:rsidR="00637A85" w:rsidRPr="00655ACD" w:rsidTr="00650947">
        <w:trPr>
          <w:cantSplit/>
          <w:trHeight w:val="79"/>
        </w:trPr>
        <w:tc>
          <w:tcPr>
            <w:tcW w:w="109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37A85" w:rsidRPr="00631091" w:rsidRDefault="00637A85" w:rsidP="00650947">
            <w:pPr>
              <w:pStyle w:val="Heading4"/>
              <w:spacing w:before="60" w:after="60"/>
              <w:ind w:left="-113"/>
              <w:rPr>
                <w:rFonts w:ascii="Calibri" w:hAnsi="Calibri" w:cs="Calibri"/>
                <w:b/>
                <w:sz w:val="16"/>
              </w:rPr>
            </w:pPr>
            <w:r w:rsidRPr="00631091">
              <w:rPr>
                <w:rFonts w:ascii="Calibri" w:hAnsi="Calibri" w:cs="Calibri"/>
                <w:b/>
                <w:smallCaps/>
                <w:color w:val="auto"/>
              </w:rPr>
              <w:t>Section c: Plans for the upcoming year</w:t>
            </w:r>
          </w:p>
        </w:tc>
      </w:tr>
      <w:tr w:rsidR="00034AFE" w:rsidRPr="00655ACD" w:rsidTr="00650947">
        <w:trPr>
          <w:cantSplit/>
          <w:trHeight w:val="1592"/>
        </w:trPr>
        <w:tc>
          <w:tcPr>
            <w:tcW w:w="10913" w:type="dxa"/>
            <w:gridSpan w:val="5"/>
          </w:tcPr>
          <w:p w:rsidR="00637A85" w:rsidRDefault="0052029F" w:rsidP="00650947">
            <w:pPr>
              <w:ind w:left="-113"/>
              <w:rPr>
                <w:rFonts w:ascii="Calibri" w:hAnsi="Calibri" w:cs="Calibri"/>
              </w:rPr>
            </w:pPr>
            <w:r w:rsidRPr="00A65DD2">
              <w:rPr>
                <w:rFonts w:ascii="Calibri" w:hAnsi="Calibri" w:cs="Calibri"/>
                <w:color w:val="A6A6A6" w:themeColor="background1" w:themeShade="A6"/>
                <w:highlight w:val="yellow"/>
              </w:rPr>
              <w:t>Describe plans to apply for external funding this year</w:t>
            </w:r>
            <w:r w:rsidR="00A27122" w:rsidRPr="00A65DD2">
              <w:rPr>
                <w:rFonts w:ascii="Calibri" w:hAnsi="Calibri" w:cs="Calibri"/>
                <w:color w:val="A6A6A6" w:themeColor="background1" w:themeShade="A6"/>
                <w:highlight w:val="yellow"/>
              </w:rPr>
              <w:t xml:space="preserve">. </w:t>
            </w:r>
            <w:r w:rsidR="00A27122" w:rsidRPr="00A65DD2">
              <w:rPr>
                <w:rFonts w:ascii="Calibri" w:hAnsi="Calibri" w:cs="Calibri"/>
                <w:i/>
                <w:color w:val="A6A6A6" w:themeColor="background1" w:themeShade="A6"/>
                <w:highlight w:val="yellow"/>
              </w:rPr>
              <w:t>[Delete as required]</w:t>
            </w:r>
          </w:p>
          <w:p w:rsidR="00A27122" w:rsidRDefault="00A27122" w:rsidP="00650947">
            <w:pPr>
              <w:tabs>
                <w:tab w:val="left" w:pos="2190"/>
              </w:tabs>
              <w:rPr>
                <w:rFonts w:ascii="Calibri" w:hAnsi="Calibri" w:cs="Calibri"/>
              </w:rPr>
            </w:pPr>
          </w:p>
          <w:p w:rsidR="00A27122" w:rsidRPr="00655ACD" w:rsidRDefault="00A27122" w:rsidP="00650947">
            <w:pPr>
              <w:ind w:left="-113"/>
              <w:rPr>
                <w:rFonts w:ascii="Calibri" w:hAnsi="Calibri" w:cs="Calibri"/>
              </w:rPr>
            </w:pPr>
          </w:p>
        </w:tc>
      </w:tr>
      <w:tr w:rsidR="00176F6E" w:rsidRPr="00655ACD" w:rsidTr="00650947">
        <w:trPr>
          <w:cantSplit/>
          <w:trHeight w:val="71"/>
        </w:trPr>
        <w:tc>
          <w:tcPr>
            <w:tcW w:w="3795" w:type="dxa"/>
            <w:vAlign w:val="bottom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i/>
                <w:iCs/>
                <w:sz w:val="16"/>
              </w:rPr>
            </w:pPr>
            <w:r w:rsidRPr="00655AC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5ACD">
              <w:rPr>
                <w:rFonts w:ascii="Calibri" w:hAnsi="Calibri" w:cs="Calibri"/>
              </w:rPr>
              <w:instrText xml:space="preserve"> FORMTEXT </w:instrText>
            </w:r>
            <w:r w:rsidRPr="00655ACD">
              <w:rPr>
                <w:rFonts w:ascii="Calibri" w:hAnsi="Calibri" w:cs="Calibri"/>
              </w:rPr>
            </w:r>
            <w:r w:rsidRPr="00655ACD">
              <w:rPr>
                <w:rFonts w:ascii="Calibri" w:hAnsi="Calibri" w:cs="Calibri"/>
              </w:rPr>
              <w:fldChar w:fldCharType="separate"/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</w:rPr>
              <w:fldChar w:fldCharType="end"/>
            </w:r>
          </w:p>
          <w:p w:rsidR="00176F6E" w:rsidRPr="00655ACD" w:rsidRDefault="00193392" w:rsidP="00650947">
            <w:pPr>
              <w:spacing w:before="120"/>
              <w:ind w:left="-113"/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/>
                <w:iCs/>
                <w:sz w:val="16"/>
              </w:rPr>
              <w:t>Supervisor Name</w:t>
            </w:r>
          </w:p>
        </w:tc>
        <w:tc>
          <w:tcPr>
            <w:tcW w:w="3729" w:type="dxa"/>
            <w:gridSpan w:val="2"/>
            <w:vAlign w:val="bottom"/>
          </w:tcPr>
          <w:p w:rsidR="00176F6E" w:rsidRPr="00655ACD" w:rsidRDefault="00193392" w:rsidP="00650947">
            <w:pPr>
              <w:spacing w:before="120"/>
              <w:ind w:left="-113"/>
              <w:jc w:val="center"/>
              <w:rPr>
                <w:rFonts w:ascii="Calibri" w:hAnsi="Calibri" w:cs="Calibri"/>
                <w:iCs/>
                <w:szCs w:val="24"/>
              </w:rPr>
            </w:pPr>
            <w:r w:rsidRPr="00193392">
              <w:rPr>
                <w:rFonts w:ascii="Calibri" w:hAnsi="Calibri" w:cs="Calibri"/>
                <w:i/>
                <w:iCs/>
                <w:sz w:val="16"/>
              </w:rPr>
              <w:t>Supervisor Signature</w:t>
            </w:r>
          </w:p>
        </w:tc>
        <w:tc>
          <w:tcPr>
            <w:tcW w:w="3389" w:type="dxa"/>
            <w:gridSpan w:val="2"/>
            <w:vAlign w:val="bottom"/>
          </w:tcPr>
          <w:p w:rsidR="00176F6E" w:rsidRPr="00655ACD" w:rsidRDefault="00176F6E" w:rsidP="00650947">
            <w:pPr>
              <w:ind w:left="-113"/>
              <w:jc w:val="center"/>
              <w:rPr>
                <w:rFonts w:ascii="Calibri" w:hAnsi="Calibri" w:cs="Calibri"/>
                <w:i/>
                <w:iCs/>
                <w:sz w:val="16"/>
              </w:rPr>
            </w:pPr>
            <w:r w:rsidRPr="00655ACD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55ACD">
              <w:rPr>
                <w:rFonts w:ascii="Calibri" w:hAnsi="Calibri" w:cs="Calibri"/>
              </w:rPr>
              <w:instrText xml:space="preserve"> FORMTEXT </w:instrText>
            </w:r>
            <w:r w:rsidRPr="00655ACD">
              <w:rPr>
                <w:rFonts w:ascii="Calibri" w:hAnsi="Calibri" w:cs="Calibri"/>
              </w:rPr>
            </w:r>
            <w:r w:rsidRPr="00655ACD">
              <w:rPr>
                <w:rFonts w:ascii="Calibri" w:hAnsi="Calibri" w:cs="Calibri"/>
              </w:rPr>
              <w:fldChar w:fldCharType="separate"/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  <w:noProof/>
              </w:rPr>
              <w:t> </w:t>
            </w:r>
            <w:r w:rsidRPr="00655ACD">
              <w:rPr>
                <w:rFonts w:ascii="Calibri" w:hAnsi="Calibri" w:cs="Calibri"/>
              </w:rPr>
              <w:fldChar w:fldCharType="end"/>
            </w:r>
          </w:p>
          <w:p w:rsidR="00176F6E" w:rsidRPr="00655ACD" w:rsidRDefault="00176F6E" w:rsidP="00650947">
            <w:pPr>
              <w:spacing w:before="120"/>
              <w:ind w:left="-113"/>
              <w:jc w:val="center"/>
              <w:rPr>
                <w:rFonts w:ascii="Calibri" w:hAnsi="Calibri" w:cs="Calibri"/>
                <w:iCs/>
              </w:rPr>
            </w:pPr>
            <w:r w:rsidRPr="00655ACD">
              <w:rPr>
                <w:rFonts w:ascii="Calibri" w:hAnsi="Calibri" w:cs="Calibri"/>
                <w:i/>
                <w:iCs/>
                <w:sz w:val="16"/>
              </w:rPr>
              <w:t>Date</w:t>
            </w:r>
          </w:p>
        </w:tc>
      </w:tr>
      <w:tr w:rsidR="00594947" w:rsidRPr="00655ACD" w:rsidTr="00650947">
        <w:trPr>
          <w:cantSplit/>
          <w:trHeight w:val="620"/>
        </w:trPr>
        <w:tc>
          <w:tcPr>
            <w:tcW w:w="3795" w:type="dxa"/>
            <w:tcBorders>
              <w:bottom w:val="single" w:sz="4" w:space="0" w:color="auto"/>
            </w:tcBorders>
            <w:vAlign w:val="bottom"/>
          </w:tcPr>
          <w:p w:rsidR="00594947" w:rsidRPr="00594947" w:rsidRDefault="00594947" w:rsidP="00650947">
            <w:pPr>
              <w:ind w:left="-113"/>
              <w:jc w:val="center"/>
              <w:rPr>
                <w:rFonts w:ascii="Calibri" w:hAnsi="Calibri" w:cs="Calibri"/>
                <w:i/>
              </w:rPr>
            </w:pPr>
            <w:r w:rsidRPr="00594947">
              <w:rPr>
                <w:rFonts w:ascii="Calibri" w:hAnsi="Calibri" w:cs="Calibri"/>
                <w:i/>
                <w:iCs/>
                <w:sz w:val="16"/>
              </w:rPr>
              <w:t>GPD Name</w:t>
            </w:r>
          </w:p>
        </w:tc>
        <w:tc>
          <w:tcPr>
            <w:tcW w:w="3729" w:type="dxa"/>
            <w:gridSpan w:val="2"/>
            <w:tcBorders>
              <w:bottom w:val="single" w:sz="4" w:space="0" w:color="auto"/>
            </w:tcBorders>
            <w:vAlign w:val="bottom"/>
          </w:tcPr>
          <w:p w:rsidR="00594947" w:rsidRPr="00193392" w:rsidRDefault="00594947" w:rsidP="00650947">
            <w:pPr>
              <w:spacing w:before="120"/>
              <w:ind w:left="-113"/>
              <w:jc w:val="center"/>
              <w:rPr>
                <w:rFonts w:ascii="Calibri" w:hAnsi="Calibri" w:cs="Calibri"/>
                <w:i/>
                <w:iCs/>
                <w:sz w:val="16"/>
              </w:rPr>
            </w:pPr>
            <w:r>
              <w:rPr>
                <w:rFonts w:ascii="Calibri" w:hAnsi="Calibri" w:cs="Calibri"/>
                <w:i/>
                <w:iCs/>
                <w:sz w:val="16"/>
              </w:rPr>
              <w:t>GPD Signature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  <w:vAlign w:val="bottom"/>
          </w:tcPr>
          <w:p w:rsidR="00594947" w:rsidRPr="00655ACD" w:rsidRDefault="00594947" w:rsidP="00650947">
            <w:pPr>
              <w:ind w:left="-113"/>
              <w:jc w:val="center"/>
              <w:rPr>
                <w:rFonts w:ascii="Calibri" w:hAnsi="Calibri" w:cs="Calibri"/>
              </w:rPr>
            </w:pPr>
            <w:r w:rsidRPr="00594947">
              <w:rPr>
                <w:rFonts w:ascii="Calibri" w:hAnsi="Calibri" w:cs="Calibri"/>
                <w:i/>
                <w:iCs/>
                <w:sz w:val="16"/>
              </w:rPr>
              <w:t>Date</w:t>
            </w:r>
          </w:p>
        </w:tc>
      </w:tr>
    </w:tbl>
    <w:p w:rsidR="005E1EF5" w:rsidRDefault="005E1EF5" w:rsidP="00594947">
      <w:pPr>
        <w:rPr>
          <w:rFonts w:asciiTheme="minorHAnsi" w:hAnsiTheme="minorHAnsi"/>
        </w:rPr>
      </w:pPr>
    </w:p>
    <w:sectPr w:rsidR="005E1EF5" w:rsidSect="004B0ACA">
      <w:headerReference w:type="default" r:id="rId9"/>
      <w:headerReference w:type="first" r:id="rId10"/>
      <w:footerReference w:type="first" r:id="rId11"/>
      <w:type w:val="continuous"/>
      <w:pgSz w:w="12240" w:h="15840" w:code="1"/>
      <w:pgMar w:top="1440" w:right="994" w:bottom="907" w:left="1440" w:header="72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641" w:rsidRDefault="00A30641">
      <w:r>
        <w:separator/>
      </w:r>
    </w:p>
  </w:endnote>
  <w:endnote w:type="continuationSeparator" w:id="0">
    <w:p w:rsidR="00A30641" w:rsidRDefault="00A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641" w:rsidRDefault="00A30641">
      <w:r>
        <w:separator/>
      </w:r>
    </w:p>
  </w:footnote>
  <w:footnote w:type="continuationSeparator" w:id="0">
    <w:p w:rsidR="00A30641" w:rsidRDefault="00A3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1A" w:rsidRDefault="0081361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5DD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61A" w:rsidRPr="0081361A" w:rsidRDefault="0026512A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B7866C" wp14:editId="2CACB7E6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361A" w:rsidRDefault="00B461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845B64" wp14:editId="3DB2EBB0">
                                <wp:extent cx="1400175" cy="1143000"/>
                                <wp:effectExtent l="19050" t="0" r="9525" b="0"/>
                                <wp:docPr id="5" name="Picture 5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78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" filled="f" stroked="f">
              <v:textbox style="mso-fit-shape-to-text:t" inset=",7.2pt,,7.2pt">
                <w:txbxContent>
                  <w:p w:rsidR="0081361A" w:rsidRDefault="00B4614C">
                    <w:r>
                      <w:rPr>
                        <w:noProof/>
                      </w:rPr>
                      <w:drawing>
                        <wp:inline distT="0" distB="0" distL="0" distR="0" wp14:anchorId="31845B64" wp14:editId="3DB2EBB0">
                          <wp:extent cx="1400175" cy="1143000"/>
                          <wp:effectExtent l="19050" t="0" r="9525" b="0"/>
                          <wp:docPr id="5" name="Picture 5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361A" w:rsidRPr="0081361A">
      <w:rPr>
        <w:rFonts w:ascii="Calibri" w:hAnsi="Calibri" w:cs="Arial"/>
        <w:b/>
        <w:sz w:val="24"/>
        <w:szCs w:val="24"/>
      </w:rPr>
      <w:t xml:space="preserve">FACULTY </w:t>
    </w:r>
    <w:r w:rsidR="0019043F">
      <w:rPr>
        <w:rFonts w:ascii="Calibri" w:hAnsi="Calibri" w:cs="Arial"/>
        <w:b/>
        <w:sz w:val="24"/>
        <w:szCs w:val="24"/>
      </w:rPr>
      <w:t>OF GRADUATE STUDIES</w:t>
    </w:r>
  </w:p>
  <w:p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:rsidR="0026512A" w:rsidRDefault="00F163F4" w:rsidP="0081361A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Graduate </w:t>
    </w:r>
    <w:r w:rsidR="0026512A">
      <w:rPr>
        <w:rFonts w:ascii="Calibri" w:hAnsi="Calibri" w:cs="Arial"/>
        <w:sz w:val="16"/>
        <w:szCs w:val="16"/>
      </w:rPr>
      <w:t>Scholarship Office</w:t>
    </w:r>
  </w:p>
  <w:p w:rsidR="0081361A" w:rsidRPr="0081361A" w:rsidRDefault="0019043F" w:rsidP="0081361A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MacKimmie Library Tower, Room 213</w:t>
    </w:r>
  </w:p>
  <w:p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:rsidR="0081361A" w:rsidRPr="0081361A" w:rsidRDefault="0019043F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grad.</w:t>
    </w:r>
    <w:r w:rsidR="0081361A"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D"/>
    <w:rsid w:val="00017F21"/>
    <w:rsid w:val="00034AFE"/>
    <w:rsid w:val="00044B46"/>
    <w:rsid w:val="00045A86"/>
    <w:rsid w:val="000465AB"/>
    <w:rsid w:val="00071169"/>
    <w:rsid w:val="00071662"/>
    <w:rsid w:val="000738AB"/>
    <w:rsid w:val="000A52D0"/>
    <w:rsid w:val="000E1B82"/>
    <w:rsid w:val="000E6CBA"/>
    <w:rsid w:val="000F5F67"/>
    <w:rsid w:val="001058F3"/>
    <w:rsid w:val="00154677"/>
    <w:rsid w:val="00160786"/>
    <w:rsid w:val="00161FCC"/>
    <w:rsid w:val="00176F6E"/>
    <w:rsid w:val="0018466C"/>
    <w:rsid w:val="0019043F"/>
    <w:rsid w:val="00193392"/>
    <w:rsid w:val="001B0935"/>
    <w:rsid w:val="001D540F"/>
    <w:rsid w:val="00206393"/>
    <w:rsid w:val="00226821"/>
    <w:rsid w:val="0023344D"/>
    <w:rsid w:val="00254458"/>
    <w:rsid w:val="0026512A"/>
    <w:rsid w:val="00271AFF"/>
    <w:rsid w:val="00292E17"/>
    <w:rsid w:val="002A5C4C"/>
    <w:rsid w:val="002D3FC6"/>
    <w:rsid w:val="002E5212"/>
    <w:rsid w:val="002F629B"/>
    <w:rsid w:val="00305C00"/>
    <w:rsid w:val="00321B39"/>
    <w:rsid w:val="00330EBE"/>
    <w:rsid w:val="00346489"/>
    <w:rsid w:val="0037092D"/>
    <w:rsid w:val="00370A6E"/>
    <w:rsid w:val="003C34F0"/>
    <w:rsid w:val="003D3CD4"/>
    <w:rsid w:val="003E40CF"/>
    <w:rsid w:val="003E4C30"/>
    <w:rsid w:val="00422DBE"/>
    <w:rsid w:val="00426C75"/>
    <w:rsid w:val="004471ED"/>
    <w:rsid w:val="00473221"/>
    <w:rsid w:val="004738C0"/>
    <w:rsid w:val="004902E9"/>
    <w:rsid w:val="004A5B14"/>
    <w:rsid w:val="004A6110"/>
    <w:rsid w:val="004B0ACA"/>
    <w:rsid w:val="004C0D79"/>
    <w:rsid w:val="004C198A"/>
    <w:rsid w:val="004F783F"/>
    <w:rsid w:val="005023F7"/>
    <w:rsid w:val="0052029F"/>
    <w:rsid w:val="005261E9"/>
    <w:rsid w:val="00547801"/>
    <w:rsid w:val="00591FE2"/>
    <w:rsid w:val="00594947"/>
    <w:rsid w:val="005E1EF5"/>
    <w:rsid w:val="005F079C"/>
    <w:rsid w:val="006000D1"/>
    <w:rsid w:val="00610358"/>
    <w:rsid w:val="00630A8F"/>
    <w:rsid w:val="00631091"/>
    <w:rsid w:val="00632C80"/>
    <w:rsid w:val="00637A85"/>
    <w:rsid w:val="00640A01"/>
    <w:rsid w:val="00650947"/>
    <w:rsid w:val="00657DBE"/>
    <w:rsid w:val="00680039"/>
    <w:rsid w:val="00684608"/>
    <w:rsid w:val="006946C7"/>
    <w:rsid w:val="006948CE"/>
    <w:rsid w:val="00714033"/>
    <w:rsid w:val="007470F1"/>
    <w:rsid w:val="007607A5"/>
    <w:rsid w:val="00767F3F"/>
    <w:rsid w:val="007C5CFB"/>
    <w:rsid w:val="007E5F0E"/>
    <w:rsid w:val="007F67DE"/>
    <w:rsid w:val="0081361A"/>
    <w:rsid w:val="00846537"/>
    <w:rsid w:val="00862E2E"/>
    <w:rsid w:val="00871413"/>
    <w:rsid w:val="00872E7E"/>
    <w:rsid w:val="008D1987"/>
    <w:rsid w:val="008D2E31"/>
    <w:rsid w:val="008D46E8"/>
    <w:rsid w:val="008E3C79"/>
    <w:rsid w:val="008E52AA"/>
    <w:rsid w:val="00903804"/>
    <w:rsid w:val="009109F3"/>
    <w:rsid w:val="009536AA"/>
    <w:rsid w:val="0096720B"/>
    <w:rsid w:val="0096748D"/>
    <w:rsid w:val="009A24DC"/>
    <w:rsid w:val="009A50DB"/>
    <w:rsid w:val="009C0F62"/>
    <w:rsid w:val="009C54E0"/>
    <w:rsid w:val="00A000FF"/>
    <w:rsid w:val="00A02C01"/>
    <w:rsid w:val="00A27122"/>
    <w:rsid w:val="00A30641"/>
    <w:rsid w:val="00A62186"/>
    <w:rsid w:val="00A65DD2"/>
    <w:rsid w:val="00A753EA"/>
    <w:rsid w:val="00AC50BE"/>
    <w:rsid w:val="00B02908"/>
    <w:rsid w:val="00B4405A"/>
    <w:rsid w:val="00B4614C"/>
    <w:rsid w:val="00B6164C"/>
    <w:rsid w:val="00B73666"/>
    <w:rsid w:val="00B95962"/>
    <w:rsid w:val="00BB6DE2"/>
    <w:rsid w:val="00BC4E3B"/>
    <w:rsid w:val="00BE0DEA"/>
    <w:rsid w:val="00BE518D"/>
    <w:rsid w:val="00C05A5B"/>
    <w:rsid w:val="00C1479F"/>
    <w:rsid w:val="00C222B3"/>
    <w:rsid w:val="00C2442A"/>
    <w:rsid w:val="00C31B4D"/>
    <w:rsid w:val="00C36652"/>
    <w:rsid w:val="00C55CBE"/>
    <w:rsid w:val="00C709BA"/>
    <w:rsid w:val="00C8584F"/>
    <w:rsid w:val="00CC5F77"/>
    <w:rsid w:val="00CE6D20"/>
    <w:rsid w:val="00CF2035"/>
    <w:rsid w:val="00D451D3"/>
    <w:rsid w:val="00D7486A"/>
    <w:rsid w:val="00D94CB4"/>
    <w:rsid w:val="00D95D9F"/>
    <w:rsid w:val="00DA3ABA"/>
    <w:rsid w:val="00DA4B44"/>
    <w:rsid w:val="00DF4E0E"/>
    <w:rsid w:val="00E10779"/>
    <w:rsid w:val="00E13A2B"/>
    <w:rsid w:val="00E36D26"/>
    <w:rsid w:val="00E802DC"/>
    <w:rsid w:val="00EA0DEF"/>
    <w:rsid w:val="00EA0F73"/>
    <w:rsid w:val="00ED0679"/>
    <w:rsid w:val="00EE3D1C"/>
    <w:rsid w:val="00F02EA1"/>
    <w:rsid w:val="00F163F4"/>
    <w:rsid w:val="00F228BE"/>
    <w:rsid w:val="00F312D4"/>
    <w:rsid w:val="00F40296"/>
    <w:rsid w:val="00F50A96"/>
    <w:rsid w:val="00F629F2"/>
    <w:rsid w:val="00F66845"/>
    <w:rsid w:val="00F722FD"/>
    <w:rsid w:val="00F80A6C"/>
    <w:rsid w:val="00FB63DE"/>
    <w:rsid w:val="00FE75EA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8FAA572-2D21-4AD1-8452-97B0F60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2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6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F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character" w:customStyle="1" w:styleId="pslongeditbox1">
    <w:name w:val="pslongeditbox1"/>
    <w:basedOn w:val="DefaultParagraphFont"/>
    <w:rsid w:val="00F50A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F50A96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76F6E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F6E"/>
    <w:rPr>
      <w:rFonts w:asciiTheme="majorHAnsi" w:eastAsiaTheme="majorEastAsia" w:hAnsiTheme="majorHAns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2FA6-F427-467F-8295-53B6CEC5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coat-head</Template>
  <TotalTime>4</TotalTime>
  <Pages>2</Pages>
  <Words>224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Jamie Pryde</cp:lastModifiedBy>
  <cp:revision>5</cp:revision>
  <cp:lastPrinted>2010-09-09T19:19:00Z</cp:lastPrinted>
  <dcterms:created xsi:type="dcterms:W3CDTF">2015-03-24T19:02:00Z</dcterms:created>
  <dcterms:modified xsi:type="dcterms:W3CDTF">2017-08-04T18:35:00Z</dcterms:modified>
</cp:coreProperties>
</file>